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010" w:rsidRDefault="00C26910">
      <w:pPr>
        <w:pStyle w:val="a3"/>
        <w:wordWrap/>
        <w:jc w:val="center"/>
      </w:pPr>
      <w:bookmarkStart w:id="0" w:name="_top"/>
      <w:bookmarkEnd w:id="0"/>
      <w:r>
        <w:rPr>
          <w:rFonts w:ascii="맑은 고딕"/>
          <w:b/>
          <w:sz w:val="30"/>
        </w:rPr>
        <w:t>&lt; MASTER</w:t>
      </w:r>
      <w:r>
        <w:rPr>
          <w:rFonts w:ascii="맑은 고딕"/>
          <w:b/>
          <w:sz w:val="30"/>
        </w:rPr>
        <w:t>‘</w:t>
      </w:r>
      <w:r>
        <w:rPr>
          <w:rFonts w:ascii="맑은 고딕"/>
          <w:b/>
          <w:sz w:val="30"/>
        </w:rPr>
        <w:t>S THESIS EVALUATION &gt;</w:t>
      </w:r>
    </w:p>
    <w:tbl>
      <w:tblPr>
        <w:tblOverlap w:val="never"/>
        <w:tblW w:w="9639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327"/>
        <w:gridCol w:w="3361"/>
        <w:gridCol w:w="1210"/>
        <w:gridCol w:w="2741"/>
      </w:tblGrid>
      <w:tr w:rsidR="00A52010" w:rsidRPr="00EC7030" w:rsidTr="00EC7030">
        <w:trPr>
          <w:trHeight w:val="411"/>
        </w:trPr>
        <w:tc>
          <w:tcPr>
            <w:tcW w:w="963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8D8D8"/>
            <w:vAlign w:val="center"/>
          </w:tcPr>
          <w:p w:rsidR="00A52010" w:rsidRDefault="00C26910" w:rsidP="00EC703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b/>
                <w:sz w:val="22"/>
              </w:rPr>
              <w:t>Department of Materials Science and Engineering</w:t>
            </w:r>
          </w:p>
        </w:tc>
      </w:tr>
      <w:tr w:rsidR="00A52010" w:rsidTr="00EC7030">
        <w:trPr>
          <w:trHeight w:val="470"/>
        </w:trPr>
        <w:tc>
          <w:tcPr>
            <w:tcW w:w="23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A52010" w:rsidRPr="00EC7030" w:rsidRDefault="00C26910" w:rsidP="00EC7030">
            <w:pPr>
              <w:pStyle w:val="a3"/>
              <w:wordWrap/>
              <w:spacing w:line="240" w:lineRule="auto"/>
              <w:jc w:val="center"/>
              <w:rPr>
                <w:b/>
              </w:rPr>
            </w:pPr>
            <w:r w:rsidRPr="00EC7030">
              <w:rPr>
                <w:rFonts w:ascii="맑은 고딕"/>
                <w:b/>
                <w:sz w:val="22"/>
              </w:rPr>
              <w:t>Name</w:t>
            </w:r>
          </w:p>
        </w:tc>
        <w:tc>
          <w:tcPr>
            <w:tcW w:w="731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2010" w:rsidRDefault="00A52010" w:rsidP="00EC703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22"/>
              </w:rPr>
            </w:pPr>
          </w:p>
        </w:tc>
      </w:tr>
      <w:tr w:rsidR="00A52010" w:rsidTr="00EC7030">
        <w:trPr>
          <w:trHeight w:val="470"/>
        </w:trPr>
        <w:tc>
          <w:tcPr>
            <w:tcW w:w="23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A52010" w:rsidRPr="00EC7030" w:rsidRDefault="00C26910" w:rsidP="00EC7030">
            <w:pPr>
              <w:pStyle w:val="a3"/>
              <w:wordWrap/>
              <w:spacing w:line="240" w:lineRule="auto"/>
              <w:jc w:val="center"/>
              <w:rPr>
                <w:b/>
              </w:rPr>
            </w:pPr>
            <w:r w:rsidRPr="00EC7030">
              <w:rPr>
                <w:rFonts w:ascii="맑은 고딕"/>
                <w:b/>
                <w:sz w:val="22"/>
              </w:rPr>
              <w:t>Major</w:t>
            </w:r>
          </w:p>
        </w:tc>
        <w:tc>
          <w:tcPr>
            <w:tcW w:w="33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2010" w:rsidRDefault="00A52010" w:rsidP="00EC703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A52010" w:rsidRPr="00EC7030" w:rsidRDefault="00C26910" w:rsidP="00EC7030">
            <w:pPr>
              <w:pStyle w:val="a3"/>
              <w:wordWrap/>
              <w:spacing w:line="240" w:lineRule="auto"/>
              <w:jc w:val="center"/>
              <w:rPr>
                <w:b/>
              </w:rPr>
            </w:pPr>
            <w:r w:rsidRPr="00EC7030">
              <w:rPr>
                <w:rFonts w:ascii="맑은 고딕"/>
                <w:b/>
                <w:sz w:val="22"/>
              </w:rPr>
              <w:t>Student ID</w:t>
            </w:r>
          </w:p>
        </w:tc>
        <w:tc>
          <w:tcPr>
            <w:tcW w:w="27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2010" w:rsidRDefault="00A52010" w:rsidP="00EC703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22"/>
              </w:rPr>
            </w:pPr>
          </w:p>
        </w:tc>
      </w:tr>
      <w:tr w:rsidR="00A52010" w:rsidTr="00EC7030">
        <w:trPr>
          <w:trHeight w:val="470"/>
        </w:trPr>
        <w:tc>
          <w:tcPr>
            <w:tcW w:w="23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A52010" w:rsidRPr="00EC7030" w:rsidRDefault="00C26910" w:rsidP="00EC7030">
            <w:pPr>
              <w:pStyle w:val="a3"/>
              <w:wordWrap/>
              <w:spacing w:line="240" w:lineRule="auto"/>
              <w:jc w:val="center"/>
              <w:rPr>
                <w:b/>
              </w:rPr>
            </w:pPr>
            <w:r w:rsidRPr="00EC7030">
              <w:rPr>
                <w:rFonts w:ascii="맑은 고딕"/>
                <w:b/>
                <w:sz w:val="22"/>
              </w:rPr>
              <w:t>Topic</w:t>
            </w:r>
          </w:p>
        </w:tc>
        <w:tc>
          <w:tcPr>
            <w:tcW w:w="731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2010" w:rsidRDefault="00A52010" w:rsidP="00EC7030">
            <w:pPr>
              <w:pStyle w:val="a3"/>
              <w:wordWrap/>
              <w:snapToGrid/>
              <w:spacing w:line="240" w:lineRule="auto"/>
              <w:jc w:val="center"/>
              <w:rPr>
                <w:rFonts w:ascii="굴림체" w:eastAsia="굴림체"/>
                <w:sz w:val="22"/>
              </w:rPr>
            </w:pPr>
          </w:p>
        </w:tc>
      </w:tr>
      <w:tr w:rsidR="00A52010" w:rsidTr="00EC7030">
        <w:trPr>
          <w:trHeight w:val="470"/>
        </w:trPr>
        <w:tc>
          <w:tcPr>
            <w:tcW w:w="23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A52010" w:rsidRPr="00EC7030" w:rsidRDefault="00C26910" w:rsidP="00EC7030">
            <w:pPr>
              <w:pStyle w:val="a3"/>
              <w:wordWrap/>
              <w:spacing w:line="240" w:lineRule="auto"/>
              <w:jc w:val="center"/>
              <w:rPr>
                <w:b/>
              </w:rPr>
            </w:pPr>
            <w:r w:rsidRPr="00EC7030">
              <w:rPr>
                <w:rFonts w:ascii="맑은 고딕"/>
                <w:b/>
                <w:sz w:val="22"/>
              </w:rPr>
              <w:t>Thesis advisor</w:t>
            </w:r>
          </w:p>
        </w:tc>
        <w:tc>
          <w:tcPr>
            <w:tcW w:w="731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2010" w:rsidRDefault="00A52010" w:rsidP="00EC703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22"/>
              </w:rPr>
            </w:pPr>
          </w:p>
        </w:tc>
      </w:tr>
    </w:tbl>
    <w:p w:rsidR="00A52010" w:rsidRPr="00EC7030" w:rsidRDefault="00A52010">
      <w:pPr>
        <w:pStyle w:val="a3"/>
        <w:snapToGrid/>
        <w:rPr>
          <w:sz w:val="8"/>
        </w:rPr>
      </w:pPr>
    </w:p>
    <w:tbl>
      <w:tblPr>
        <w:tblOverlap w:val="never"/>
        <w:tblW w:w="9639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52"/>
        <w:gridCol w:w="2633"/>
        <w:gridCol w:w="914"/>
        <w:gridCol w:w="914"/>
        <w:gridCol w:w="914"/>
        <w:gridCol w:w="787"/>
        <w:gridCol w:w="2825"/>
      </w:tblGrid>
      <w:tr w:rsidR="00A52010" w:rsidTr="00EC7030">
        <w:trPr>
          <w:trHeight w:val="483"/>
        </w:trPr>
        <w:tc>
          <w:tcPr>
            <w:tcW w:w="9639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8D8D8"/>
            <w:vAlign w:val="center"/>
          </w:tcPr>
          <w:p w:rsidR="00A52010" w:rsidRDefault="00C26910" w:rsidP="00EC703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b/>
                <w:sz w:val="22"/>
              </w:rPr>
              <w:t>Evaluation</w:t>
            </w:r>
          </w:p>
        </w:tc>
      </w:tr>
      <w:tr w:rsidR="00A52010" w:rsidTr="00EC7030">
        <w:trPr>
          <w:trHeight w:val="370"/>
        </w:trPr>
        <w:tc>
          <w:tcPr>
            <w:tcW w:w="3285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single" w:sz="2" w:space="0" w:color="000000"/>
            </w:tcBorders>
            <w:shd w:val="clear" w:color="auto" w:fill="F2F2F2"/>
            <w:vAlign w:val="center"/>
          </w:tcPr>
          <w:p w:rsidR="00A52010" w:rsidRDefault="00A52010" w:rsidP="00EC7030">
            <w:pPr>
              <w:pStyle w:val="a3"/>
              <w:wordWrap/>
              <w:spacing w:line="240" w:lineRule="auto"/>
              <w:rPr>
                <w:rFonts w:ascii="맑은 고딕" w:eastAsia="맑은 고딕" w:hint="eastAsia"/>
                <w:sz w:val="22"/>
              </w:rPr>
            </w:pPr>
          </w:p>
        </w:tc>
        <w:tc>
          <w:tcPr>
            <w:tcW w:w="274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A52010" w:rsidRDefault="00C26910" w:rsidP="00EC703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b/>
                <w:sz w:val="22"/>
              </w:rPr>
              <w:t>Pass</w:t>
            </w:r>
          </w:p>
        </w:tc>
        <w:tc>
          <w:tcPr>
            <w:tcW w:w="78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A52010" w:rsidRDefault="00C26910" w:rsidP="00EC703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b/>
                <w:sz w:val="22"/>
              </w:rPr>
              <w:t>Fail</w:t>
            </w:r>
          </w:p>
        </w:tc>
        <w:tc>
          <w:tcPr>
            <w:tcW w:w="282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A52010" w:rsidRDefault="00C26910" w:rsidP="00EC703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b/>
                <w:sz w:val="22"/>
              </w:rPr>
              <w:t>Remarks</w:t>
            </w:r>
          </w:p>
        </w:tc>
      </w:tr>
      <w:tr w:rsidR="00A52010" w:rsidTr="00EC7030">
        <w:trPr>
          <w:trHeight w:val="381"/>
        </w:trPr>
        <w:tc>
          <w:tcPr>
            <w:tcW w:w="3285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single" w:sz="2" w:space="0" w:color="000000"/>
            </w:tcBorders>
          </w:tcPr>
          <w:p w:rsidR="00A52010" w:rsidRDefault="00A52010" w:rsidP="00EC7030">
            <w:pPr>
              <w:pStyle w:val="a3"/>
              <w:spacing w:line="240" w:lineRule="auto"/>
            </w:pPr>
          </w:p>
        </w:tc>
        <w:tc>
          <w:tcPr>
            <w:tcW w:w="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A52010" w:rsidRPr="00EC7030" w:rsidRDefault="00C26910" w:rsidP="00EC7030">
            <w:pPr>
              <w:pStyle w:val="a3"/>
              <w:wordWrap/>
              <w:spacing w:line="240" w:lineRule="auto"/>
              <w:jc w:val="center"/>
              <w:rPr>
                <w:b/>
              </w:rPr>
            </w:pPr>
            <w:r w:rsidRPr="00EC7030">
              <w:rPr>
                <w:rFonts w:ascii="맑은 고딕"/>
                <w:b/>
                <w:sz w:val="22"/>
              </w:rPr>
              <w:t>A</w:t>
            </w:r>
          </w:p>
        </w:tc>
        <w:tc>
          <w:tcPr>
            <w:tcW w:w="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A52010" w:rsidRPr="00EC7030" w:rsidRDefault="00C26910" w:rsidP="00EC7030">
            <w:pPr>
              <w:pStyle w:val="a3"/>
              <w:wordWrap/>
              <w:spacing w:line="240" w:lineRule="auto"/>
              <w:jc w:val="center"/>
              <w:rPr>
                <w:b/>
              </w:rPr>
            </w:pPr>
            <w:r w:rsidRPr="00EC7030">
              <w:rPr>
                <w:rFonts w:ascii="맑은 고딕"/>
                <w:b/>
                <w:sz w:val="22"/>
              </w:rPr>
              <w:t>B</w:t>
            </w:r>
          </w:p>
        </w:tc>
        <w:tc>
          <w:tcPr>
            <w:tcW w:w="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A52010" w:rsidRPr="00EC7030" w:rsidRDefault="00C26910" w:rsidP="00EC7030">
            <w:pPr>
              <w:pStyle w:val="a3"/>
              <w:wordWrap/>
              <w:spacing w:line="240" w:lineRule="auto"/>
              <w:jc w:val="center"/>
              <w:rPr>
                <w:b/>
              </w:rPr>
            </w:pPr>
            <w:r w:rsidRPr="00EC7030">
              <w:rPr>
                <w:rFonts w:ascii="맑은 고딕"/>
                <w:b/>
                <w:sz w:val="22"/>
              </w:rPr>
              <w:t>C</w:t>
            </w:r>
          </w:p>
        </w:tc>
        <w:tc>
          <w:tcPr>
            <w:tcW w:w="78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2010" w:rsidRDefault="00A52010" w:rsidP="00EC7030">
            <w:pPr>
              <w:pStyle w:val="a3"/>
              <w:spacing w:line="240" w:lineRule="auto"/>
            </w:pPr>
          </w:p>
        </w:tc>
        <w:tc>
          <w:tcPr>
            <w:tcW w:w="282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52010" w:rsidRDefault="00A52010" w:rsidP="00EC7030">
            <w:pPr>
              <w:pStyle w:val="a3"/>
              <w:spacing w:line="240" w:lineRule="auto"/>
            </w:pPr>
          </w:p>
        </w:tc>
      </w:tr>
      <w:tr w:rsidR="00A52010" w:rsidTr="00EC7030">
        <w:trPr>
          <w:trHeight w:val="690"/>
        </w:trPr>
        <w:tc>
          <w:tcPr>
            <w:tcW w:w="32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A52010" w:rsidRDefault="00C26910" w:rsidP="00EC703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22"/>
              </w:rPr>
              <w:t>Independent scientific thinking and originality</w:t>
            </w:r>
          </w:p>
        </w:tc>
        <w:tc>
          <w:tcPr>
            <w:tcW w:w="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2010" w:rsidRDefault="00A52010" w:rsidP="00EC703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2010" w:rsidRDefault="00A52010" w:rsidP="00EC703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2010" w:rsidRDefault="00A52010" w:rsidP="00EC703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7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2010" w:rsidRDefault="00A52010" w:rsidP="00EC703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2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2010" w:rsidRDefault="00A52010" w:rsidP="00EC703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22"/>
              </w:rPr>
            </w:pPr>
          </w:p>
        </w:tc>
      </w:tr>
      <w:tr w:rsidR="00A52010" w:rsidTr="00EC7030">
        <w:trPr>
          <w:trHeight w:val="742"/>
        </w:trPr>
        <w:tc>
          <w:tcPr>
            <w:tcW w:w="32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A52010" w:rsidRDefault="00C26910" w:rsidP="00EC703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22"/>
              </w:rPr>
              <w:t>Knowledge</w:t>
            </w:r>
          </w:p>
          <w:p w:rsidR="00A52010" w:rsidRDefault="00C26910" w:rsidP="00EC703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22"/>
              </w:rPr>
              <w:t xml:space="preserve"> in the respective area</w:t>
            </w:r>
          </w:p>
        </w:tc>
        <w:tc>
          <w:tcPr>
            <w:tcW w:w="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2010" w:rsidRDefault="00A52010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2010" w:rsidRDefault="00A52010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2010" w:rsidRDefault="00A52010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7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2010" w:rsidRDefault="00A52010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2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2010" w:rsidRDefault="00A52010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</w:tr>
      <w:tr w:rsidR="00A52010" w:rsidTr="00EC7030">
        <w:trPr>
          <w:trHeight w:val="446"/>
        </w:trPr>
        <w:tc>
          <w:tcPr>
            <w:tcW w:w="32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A52010" w:rsidRDefault="00C26910" w:rsidP="00EC703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22"/>
              </w:rPr>
              <w:t>Thesis structure and content</w:t>
            </w:r>
          </w:p>
        </w:tc>
        <w:tc>
          <w:tcPr>
            <w:tcW w:w="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2010" w:rsidRDefault="00A52010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2010" w:rsidRDefault="00A52010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2010" w:rsidRDefault="00A52010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7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2010" w:rsidRDefault="00A52010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2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2010" w:rsidRDefault="00A52010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</w:tr>
      <w:tr w:rsidR="00A52010" w:rsidTr="00EC7030">
        <w:trPr>
          <w:trHeight w:val="742"/>
        </w:trPr>
        <w:tc>
          <w:tcPr>
            <w:tcW w:w="32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A52010" w:rsidRDefault="00C26910" w:rsidP="00EC703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22"/>
              </w:rPr>
              <w:t>Ability to provide</w:t>
            </w:r>
          </w:p>
          <w:p w:rsidR="00A52010" w:rsidRDefault="00C26910" w:rsidP="00EC703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22"/>
              </w:rPr>
              <w:t>logical reasoning</w:t>
            </w:r>
          </w:p>
        </w:tc>
        <w:tc>
          <w:tcPr>
            <w:tcW w:w="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2010" w:rsidRDefault="00A52010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2010" w:rsidRDefault="00A52010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2010" w:rsidRDefault="00A52010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7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2010" w:rsidRDefault="00A52010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2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2010" w:rsidRDefault="00A52010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</w:tr>
      <w:tr w:rsidR="00A52010" w:rsidTr="00EC7030">
        <w:trPr>
          <w:trHeight w:val="742"/>
        </w:trPr>
        <w:tc>
          <w:tcPr>
            <w:tcW w:w="652" w:type="dxa"/>
            <w:vMerge w:val="restart"/>
            <w:tcBorders>
              <w:top w:val="single" w:sz="3" w:space="0" w:color="000000"/>
              <w:left w:val="single" w:sz="3" w:space="0" w:color="000000"/>
              <w:bottom w:val="thinThickMediumGap" w:sz="8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A52010" w:rsidRDefault="00C26910" w:rsidP="00EC703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22"/>
              </w:rPr>
              <w:t>Oral</w:t>
            </w:r>
          </w:p>
          <w:p w:rsidR="00A52010" w:rsidRDefault="00C26910" w:rsidP="00EC703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22"/>
              </w:rPr>
              <w:t>Test</w:t>
            </w:r>
          </w:p>
        </w:tc>
        <w:tc>
          <w:tcPr>
            <w:tcW w:w="2633" w:type="dxa"/>
            <w:tcBorders>
              <w:top w:val="single" w:sz="3" w:space="0" w:color="000000"/>
              <w:left w:val="single" w:sz="3" w:space="0" w:color="000000"/>
              <w:bottom w:val="thinThickMediumGap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A52010" w:rsidRDefault="00C26910" w:rsidP="00EC703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22"/>
              </w:rPr>
              <w:t>Basic Knowledge</w:t>
            </w:r>
          </w:p>
          <w:p w:rsidR="00A52010" w:rsidRDefault="00C26910" w:rsidP="00EC703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22"/>
              </w:rPr>
              <w:t xml:space="preserve"> in Major Area</w:t>
            </w:r>
          </w:p>
        </w:tc>
        <w:tc>
          <w:tcPr>
            <w:tcW w:w="914" w:type="dxa"/>
            <w:tcBorders>
              <w:top w:val="single" w:sz="3" w:space="0" w:color="000000"/>
              <w:left w:val="single" w:sz="3" w:space="0" w:color="000000"/>
              <w:bottom w:val="thinThickMediumGap" w:sz="3" w:space="0" w:color="000000"/>
              <w:right w:val="single" w:sz="3" w:space="0" w:color="000000"/>
            </w:tcBorders>
            <w:vAlign w:val="center"/>
          </w:tcPr>
          <w:p w:rsidR="00A52010" w:rsidRDefault="00A52010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914" w:type="dxa"/>
            <w:tcBorders>
              <w:top w:val="single" w:sz="3" w:space="0" w:color="000000"/>
              <w:left w:val="single" w:sz="3" w:space="0" w:color="000000"/>
              <w:bottom w:val="thinThickMediumGap" w:sz="3" w:space="0" w:color="000000"/>
              <w:right w:val="single" w:sz="3" w:space="0" w:color="000000"/>
            </w:tcBorders>
            <w:vAlign w:val="center"/>
          </w:tcPr>
          <w:p w:rsidR="00A52010" w:rsidRDefault="00A52010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914" w:type="dxa"/>
            <w:tcBorders>
              <w:top w:val="single" w:sz="3" w:space="0" w:color="000000"/>
              <w:left w:val="single" w:sz="3" w:space="0" w:color="000000"/>
              <w:bottom w:val="thinThickMediumGap" w:sz="3" w:space="0" w:color="000000"/>
              <w:right w:val="single" w:sz="3" w:space="0" w:color="000000"/>
            </w:tcBorders>
            <w:vAlign w:val="center"/>
          </w:tcPr>
          <w:p w:rsidR="00A52010" w:rsidRDefault="00A52010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787" w:type="dxa"/>
            <w:tcBorders>
              <w:top w:val="single" w:sz="3" w:space="0" w:color="000000"/>
              <w:left w:val="single" w:sz="3" w:space="0" w:color="000000"/>
              <w:bottom w:val="thinThickMediumGap" w:sz="3" w:space="0" w:color="000000"/>
              <w:right w:val="single" w:sz="3" w:space="0" w:color="000000"/>
            </w:tcBorders>
            <w:vAlign w:val="center"/>
          </w:tcPr>
          <w:p w:rsidR="00A52010" w:rsidRDefault="00A52010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2825" w:type="dxa"/>
            <w:tcBorders>
              <w:top w:val="single" w:sz="3" w:space="0" w:color="000000"/>
              <w:left w:val="single" w:sz="3" w:space="0" w:color="000000"/>
              <w:bottom w:val="thinThickMediumGap" w:sz="3" w:space="0" w:color="000000"/>
              <w:right w:val="single" w:sz="3" w:space="0" w:color="000000"/>
            </w:tcBorders>
            <w:vAlign w:val="center"/>
          </w:tcPr>
          <w:p w:rsidR="00A52010" w:rsidRDefault="00A52010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</w:tr>
      <w:tr w:rsidR="00A52010" w:rsidTr="00EC7030">
        <w:trPr>
          <w:trHeight w:val="685"/>
        </w:trPr>
        <w:tc>
          <w:tcPr>
            <w:tcW w:w="652" w:type="dxa"/>
            <w:vMerge/>
            <w:tcBorders>
              <w:top w:val="single" w:sz="3" w:space="0" w:color="000000"/>
              <w:left w:val="single" w:sz="3" w:space="0" w:color="000000"/>
              <w:bottom w:val="thinThickMediumGap" w:sz="8" w:space="0" w:color="000000"/>
              <w:right w:val="single" w:sz="3" w:space="0" w:color="000000"/>
            </w:tcBorders>
          </w:tcPr>
          <w:p w:rsidR="00A52010" w:rsidRDefault="00A52010" w:rsidP="00EC7030">
            <w:pPr>
              <w:pStyle w:val="a3"/>
              <w:spacing w:line="240" w:lineRule="auto"/>
            </w:pPr>
          </w:p>
        </w:tc>
        <w:tc>
          <w:tcPr>
            <w:tcW w:w="2633" w:type="dxa"/>
            <w:tcBorders>
              <w:top w:val="thinThickMediumGap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A52010" w:rsidRDefault="00C26910" w:rsidP="00EC703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22"/>
              </w:rPr>
              <w:t>Scientific methodology applied to the thesis</w:t>
            </w:r>
          </w:p>
        </w:tc>
        <w:tc>
          <w:tcPr>
            <w:tcW w:w="914" w:type="dxa"/>
            <w:tcBorders>
              <w:top w:val="thinThickMediumGap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vAlign w:val="center"/>
          </w:tcPr>
          <w:p w:rsidR="00A52010" w:rsidRDefault="00A52010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914" w:type="dxa"/>
            <w:tcBorders>
              <w:top w:val="thinThickMediumGap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vAlign w:val="center"/>
          </w:tcPr>
          <w:p w:rsidR="00A52010" w:rsidRDefault="00A52010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914" w:type="dxa"/>
            <w:tcBorders>
              <w:top w:val="thinThickMediumGap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vAlign w:val="center"/>
          </w:tcPr>
          <w:p w:rsidR="00A52010" w:rsidRDefault="00A52010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787" w:type="dxa"/>
            <w:tcBorders>
              <w:top w:val="thinThickMediumGap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vAlign w:val="center"/>
          </w:tcPr>
          <w:p w:rsidR="00A52010" w:rsidRDefault="00A52010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2825" w:type="dxa"/>
            <w:tcBorders>
              <w:top w:val="thinThickMediumGap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vAlign w:val="center"/>
          </w:tcPr>
          <w:p w:rsidR="00A52010" w:rsidRDefault="00A52010">
            <w:pPr>
              <w:pStyle w:val="a3"/>
              <w:rPr>
                <w:rFonts w:ascii="맑은 고딕" w:eastAsia="맑은 고딕"/>
              </w:rPr>
            </w:pPr>
          </w:p>
        </w:tc>
      </w:tr>
      <w:tr w:rsidR="00A52010" w:rsidTr="00EC7030">
        <w:trPr>
          <w:trHeight w:val="742"/>
        </w:trPr>
        <w:tc>
          <w:tcPr>
            <w:tcW w:w="652" w:type="dxa"/>
            <w:vMerge/>
            <w:tcBorders>
              <w:top w:val="single" w:sz="3" w:space="0" w:color="000000"/>
              <w:left w:val="single" w:sz="3" w:space="0" w:color="000000"/>
              <w:bottom w:val="thinThickMediumGap" w:sz="8" w:space="0" w:color="000000"/>
              <w:right w:val="single" w:sz="3" w:space="0" w:color="000000"/>
            </w:tcBorders>
          </w:tcPr>
          <w:p w:rsidR="00A52010" w:rsidRDefault="00A52010" w:rsidP="00EC7030">
            <w:pPr>
              <w:pStyle w:val="a3"/>
              <w:spacing w:line="240" w:lineRule="auto"/>
            </w:pPr>
          </w:p>
        </w:tc>
        <w:tc>
          <w:tcPr>
            <w:tcW w:w="2633" w:type="dxa"/>
            <w:tcBorders>
              <w:top w:val="single" w:sz="6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A52010" w:rsidRDefault="00C26910" w:rsidP="00EC703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22"/>
              </w:rPr>
              <w:t>Thesis-specific Knowledge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vAlign w:val="center"/>
          </w:tcPr>
          <w:p w:rsidR="00A52010" w:rsidRDefault="00A52010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914" w:type="dxa"/>
            <w:tcBorders>
              <w:top w:val="single" w:sz="6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vAlign w:val="center"/>
          </w:tcPr>
          <w:p w:rsidR="00A52010" w:rsidRDefault="00A52010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914" w:type="dxa"/>
            <w:tcBorders>
              <w:top w:val="single" w:sz="6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vAlign w:val="center"/>
          </w:tcPr>
          <w:p w:rsidR="00A52010" w:rsidRDefault="00A52010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787" w:type="dxa"/>
            <w:tcBorders>
              <w:top w:val="single" w:sz="6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vAlign w:val="center"/>
          </w:tcPr>
          <w:p w:rsidR="00A52010" w:rsidRDefault="00A52010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2825" w:type="dxa"/>
            <w:tcBorders>
              <w:top w:val="single" w:sz="6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vAlign w:val="center"/>
          </w:tcPr>
          <w:p w:rsidR="00A52010" w:rsidRDefault="00A52010">
            <w:pPr>
              <w:pStyle w:val="a3"/>
              <w:rPr>
                <w:rFonts w:ascii="맑은 고딕" w:eastAsia="맑은 고딕"/>
              </w:rPr>
            </w:pPr>
          </w:p>
        </w:tc>
      </w:tr>
      <w:tr w:rsidR="00A52010" w:rsidTr="00EC7030">
        <w:trPr>
          <w:trHeight w:val="685"/>
        </w:trPr>
        <w:tc>
          <w:tcPr>
            <w:tcW w:w="652" w:type="dxa"/>
            <w:vMerge/>
            <w:tcBorders>
              <w:top w:val="single" w:sz="3" w:space="0" w:color="000000"/>
              <w:left w:val="single" w:sz="3" w:space="0" w:color="000000"/>
              <w:bottom w:val="thinThickMediumGap" w:sz="8" w:space="0" w:color="000000"/>
              <w:right w:val="single" w:sz="3" w:space="0" w:color="000000"/>
            </w:tcBorders>
          </w:tcPr>
          <w:p w:rsidR="00A52010" w:rsidRDefault="00A52010">
            <w:pPr>
              <w:pStyle w:val="a3"/>
            </w:pPr>
          </w:p>
        </w:tc>
        <w:tc>
          <w:tcPr>
            <w:tcW w:w="2633" w:type="dxa"/>
            <w:tcBorders>
              <w:top w:val="single" w:sz="6" w:space="0" w:color="000000"/>
              <w:left w:val="single" w:sz="3" w:space="0" w:color="000000"/>
              <w:bottom w:val="thinThickMediumGap" w:sz="8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A52010" w:rsidRDefault="00C26910" w:rsidP="00EC703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22"/>
              </w:rPr>
              <w:t xml:space="preserve">Presentation skills </w:t>
            </w:r>
          </w:p>
          <w:p w:rsidR="00A52010" w:rsidRDefault="00C26910" w:rsidP="00EC703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22"/>
              </w:rPr>
              <w:t>(inc. spoken English)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3" w:space="0" w:color="000000"/>
              <w:bottom w:val="thinThickMediumGap" w:sz="8" w:space="0" w:color="000000"/>
              <w:right w:val="single" w:sz="3" w:space="0" w:color="000000"/>
            </w:tcBorders>
            <w:vAlign w:val="center"/>
          </w:tcPr>
          <w:p w:rsidR="00A52010" w:rsidRDefault="00A52010" w:rsidP="00EC703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914" w:type="dxa"/>
            <w:tcBorders>
              <w:top w:val="single" w:sz="6" w:space="0" w:color="000000"/>
              <w:left w:val="single" w:sz="3" w:space="0" w:color="000000"/>
              <w:bottom w:val="thinThickMediumGap" w:sz="8" w:space="0" w:color="000000"/>
              <w:right w:val="single" w:sz="3" w:space="0" w:color="000000"/>
            </w:tcBorders>
            <w:vAlign w:val="center"/>
          </w:tcPr>
          <w:p w:rsidR="00A52010" w:rsidRDefault="00A52010" w:rsidP="00EC703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914" w:type="dxa"/>
            <w:tcBorders>
              <w:top w:val="single" w:sz="6" w:space="0" w:color="000000"/>
              <w:left w:val="single" w:sz="3" w:space="0" w:color="000000"/>
              <w:bottom w:val="thinThickMediumGap" w:sz="8" w:space="0" w:color="000000"/>
              <w:right w:val="single" w:sz="3" w:space="0" w:color="000000"/>
            </w:tcBorders>
            <w:vAlign w:val="center"/>
          </w:tcPr>
          <w:p w:rsidR="00A52010" w:rsidRDefault="00A52010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787" w:type="dxa"/>
            <w:tcBorders>
              <w:top w:val="single" w:sz="6" w:space="0" w:color="000000"/>
              <w:left w:val="single" w:sz="3" w:space="0" w:color="000000"/>
              <w:bottom w:val="thinThickMediumGap" w:sz="8" w:space="0" w:color="000000"/>
              <w:right w:val="single" w:sz="3" w:space="0" w:color="000000"/>
            </w:tcBorders>
            <w:vAlign w:val="center"/>
          </w:tcPr>
          <w:p w:rsidR="00A52010" w:rsidRDefault="00A52010">
            <w:pPr>
              <w:pStyle w:val="a3"/>
              <w:wordWrap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2825" w:type="dxa"/>
            <w:tcBorders>
              <w:top w:val="single" w:sz="6" w:space="0" w:color="000000"/>
              <w:left w:val="single" w:sz="3" w:space="0" w:color="000000"/>
              <w:bottom w:val="thinThickMediumGap" w:sz="8" w:space="0" w:color="000000"/>
              <w:right w:val="single" w:sz="3" w:space="0" w:color="000000"/>
            </w:tcBorders>
            <w:vAlign w:val="center"/>
          </w:tcPr>
          <w:p w:rsidR="00A52010" w:rsidRDefault="00A52010">
            <w:pPr>
              <w:pStyle w:val="a3"/>
              <w:rPr>
                <w:rFonts w:ascii="맑은 고딕" w:eastAsia="맑은 고딕"/>
              </w:rPr>
            </w:pPr>
          </w:p>
        </w:tc>
      </w:tr>
      <w:tr w:rsidR="00A52010" w:rsidTr="00EC7030">
        <w:trPr>
          <w:trHeight w:val="383"/>
        </w:trPr>
        <w:tc>
          <w:tcPr>
            <w:tcW w:w="3285" w:type="dxa"/>
            <w:gridSpan w:val="2"/>
            <w:tcBorders>
              <w:top w:val="thinThickMediumGap" w:sz="8" w:space="0" w:color="000000"/>
              <w:left w:val="single" w:sz="3" w:space="0" w:color="000000"/>
              <w:bottom w:val="thinThickMediumGap" w:sz="8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A52010" w:rsidRDefault="00C26910" w:rsidP="00EC703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b/>
                <w:sz w:val="22"/>
              </w:rPr>
              <w:t>Final Grade</w:t>
            </w:r>
          </w:p>
        </w:tc>
        <w:tc>
          <w:tcPr>
            <w:tcW w:w="914" w:type="dxa"/>
            <w:tcBorders>
              <w:top w:val="thinThickMediumGap" w:sz="8" w:space="0" w:color="000000"/>
              <w:left w:val="single" w:sz="3" w:space="0" w:color="000000"/>
              <w:bottom w:val="thinThickMediumGap" w:sz="8" w:space="0" w:color="000000"/>
              <w:right w:val="single" w:sz="3" w:space="0" w:color="000000"/>
            </w:tcBorders>
            <w:vAlign w:val="center"/>
          </w:tcPr>
          <w:p w:rsidR="00A52010" w:rsidRDefault="00A52010" w:rsidP="00EC703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914" w:type="dxa"/>
            <w:tcBorders>
              <w:top w:val="thinThickMediumGap" w:sz="8" w:space="0" w:color="000000"/>
              <w:left w:val="single" w:sz="3" w:space="0" w:color="000000"/>
              <w:bottom w:val="thinThickMediumGap" w:sz="8" w:space="0" w:color="000000"/>
              <w:right w:val="single" w:sz="3" w:space="0" w:color="000000"/>
            </w:tcBorders>
            <w:vAlign w:val="center"/>
          </w:tcPr>
          <w:p w:rsidR="00A52010" w:rsidRDefault="00A52010" w:rsidP="00EC703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914" w:type="dxa"/>
            <w:tcBorders>
              <w:top w:val="thinThickMediumGap" w:sz="8" w:space="0" w:color="000000"/>
              <w:left w:val="single" w:sz="3" w:space="0" w:color="000000"/>
              <w:bottom w:val="thinThickMediumGap" w:sz="8" w:space="0" w:color="000000"/>
              <w:right w:val="single" w:sz="3" w:space="0" w:color="000000"/>
            </w:tcBorders>
            <w:vAlign w:val="center"/>
          </w:tcPr>
          <w:p w:rsidR="00A52010" w:rsidRDefault="00A52010" w:rsidP="00EC703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787" w:type="dxa"/>
            <w:tcBorders>
              <w:top w:val="thinThickMediumGap" w:sz="8" w:space="0" w:color="000000"/>
              <w:left w:val="single" w:sz="3" w:space="0" w:color="000000"/>
              <w:bottom w:val="thinThickMediumGap" w:sz="8" w:space="0" w:color="000000"/>
              <w:right w:val="single" w:sz="3" w:space="0" w:color="000000"/>
            </w:tcBorders>
            <w:vAlign w:val="center"/>
          </w:tcPr>
          <w:p w:rsidR="00A52010" w:rsidRDefault="00A52010" w:rsidP="00EC703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22"/>
              </w:rPr>
            </w:pPr>
          </w:p>
        </w:tc>
        <w:tc>
          <w:tcPr>
            <w:tcW w:w="2825" w:type="dxa"/>
            <w:tcBorders>
              <w:top w:val="thinThickMediumGap" w:sz="8" w:space="0" w:color="000000"/>
              <w:left w:val="single" w:sz="3" w:space="0" w:color="000000"/>
              <w:bottom w:val="thinThickMediumGap" w:sz="8" w:space="0" w:color="000000"/>
              <w:right w:val="single" w:sz="3" w:space="0" w:color="000000"/>
            </w:tcBorders>
            <w:vAlign w:val="center"/>
          </w:tcPr>
          <w:p w:rsidR="00A52010" w:rsidRDefault="00A52010" w:rsidP="00EC703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22"/>
              </w:rPr>
            </w:pPr>
          </w:p>
        </w:tc>
      </w:tr>
      <w:tr w:rsidR="00A52010" w:rsidTr="00EC7030">
        <w:trPr>
          <w:trHeight w:val="463"/>
        </w:trPr>
        <w:tc>
          <w:tcPr>
            <w:tcW w:w="3285" w:type="dxa"/>
            <w:gridSpan w:val="2"/>
            <w:tcBorders>
              <w:top w:val="thinThickMediumGap" w:sz="8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:rsidR="00A52010" w:rsidRDefault="00C26910" w:rsidP="00EC7030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b/>
                <w:sz w:val="22"/>
              </w:rPr>
              <w:t>Comprehensive Comment</w:t>
            </w:r>
          </w:p>
        </w:tc>
        <w:tc>
          <w:tcPr>
            <w:tcW w:w="6354" w:type="dxa"/>
            <w:gridSpan w:val="5"/>
            <w:tcBorders>
              <w:top w:val="thinThickMediumGap" w:sz="8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52010" w:rsidRDefault="00A52010" w:rsidP="00EC7030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22"/>
              </w:rPr>
            </w:pPr>
          </w:p>
        </w:tc>
      </w:tr>
    </w:tbl>
    <w:p w:rsidR="00A52010" w:rsidRDefault="00A52010">
      <w:pPr>
        <w:pStyle w:val="a3"/>
        <w:snapToGrid/>
        <w:rPr>
          <w:rFonts w:hint="eastAsia"/>
        </w:rPr>
      </w:pPr>
    </w:p>
    <w:p w:rsidR="00A52010" w:rsidRDefault="00C26910">
      <w:pPr>
        <w:pStyle w:val="a3"/>
        <w:wordWrap/>
        <w:snapToGrid/>
        <w:jc w:val="left"/>
      </w:pPr>
      <w:r>
        <w:rPr>
          <w:rFonts w:ascii="맑은 고딕"/>
          <w:sz w:val="22"/>
          <w:u w:val="single"/>
        </w:rPr>
        <w:t xml:space="preserve">Date                         </w:t>
      </w:r>
      <w:r>
        <w:rPr>
          <w:rFonts w:ascii="맑은 고딕"/>
          <w:sz w:val="22"/>
        </w:rPr>
        <w:t xml:space="preserve">    </w:t>
      </w:r>
      <w:r w:rsidR="00EC7030">
        <w:rPr>
          <w:rFonts w:ascii="맑은 고딕"/>
          <w:sz w:val="22"/>
        </w:rPr>
        <w:t xml:space="preserve">          </w:t>
      </w:r>
      <w:bookmarkStart w:id="1" w:name="_GoBack"/>
      <w:bookmarkEnd w:id="1"/>
      <w:r>
        <w:rPr>
          <w:rFonts w:ascii="맑은 고딕"/>
          <w:sz w:val="22"/>
        </w:rPr>
        <w:t xml:space="preserve">  C</w:t>
      </w:r>
      <w:r>
        <w:rPr>
          <w:rFonts w:ascii="맑은 고딕"/>
          <w:sz w:val="22"/>
          <w:u w:val="single"/>
        </w:rPr>
        <w:t>ommittee                     (Signature)</w:t>
      </w:r>
      <w:r>
        <w:t xml:space="preserve"> </w:t>
      </w:r>
    </w:p>
    <w:sectPr w:rsidR="00A52010" w:rsidSect="00EC7030">
      <w:endnotePr>
        <w:numFmt w:val="decimal"/>
      </w:endnotePr>
      <w:pgSz w:w="11906" w:h="16838"/>
      <w:pgMar w:top="1440" w:right="1080" w:bottom="1440" w:left="1080" w:header="1134" w:footer="850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910" w:rsidRDefault="00C26910" w:rsidP="00EC7030">
      <w:pPr>
        <w:spacing w:after="0" w:line="240" w:lineRule="auto"/>
      </w:pPr>
      <w:r>
        <w:separator/>
      </w:r>
    </w:p>
  </w:endnote>
  <w:endnote w:type="continuationSeparator" w:id="0">
    <w:p w:rsidR="00C26910" w:rsidRDefault="00C26910" w:rsidP="00EC7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910" w:rsidRDefault="00C26910" w:rsidP="00EC7030">
      <w:pPr>
        <w:spacing w:after="0" w:line="240" w:lineRule="auto"/>
      </w:pPr>
      <w:r>
        <w:separator/>
      </w:r>
    </w:p>
  </w:footnote>
  <w:footnote w:type="continuationSeparator" w:id="0">
    <w:p w:rsidR="00C26910" w:rsidRDefault="00C26910" w:rsidP="00EC70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ED37A2"/>
    <w:multiLevelType w:val="multilevel"/>
    <w:tmpl w:val="25DCE02A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351A40"/>
    <w:multiLevelType w:val="multilevel"/>
    <w:tmpl w:val="8DF42BA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50A7D84"/>
    <w:multiLevelType w:val="multilevel"/>
    <w:tmpl w:val="EDA69FD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3FD53ED"/>
    <w:multiLevelType w:val="multilevel"/>
    <w:tmpl w:val="EDE0378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4641498"/>
    <w:multiLevelType w:val="multilevel"/>
    <w:tmpl w:val="5FC44E4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5D90B1B"/>
    <w:multiLevelType w:val="multilevel"/>
    <w:tmpl w:val="55C28D7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20D3BAD"/>
    <w:multiLevelType w:val="multilevel"/>
    <w:tmpl w:val="4E9AC33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52010"/>
    <w:rsid w:val="00A52010"/>
    <w:rsid w:val="00C26910"/>
    <w:rsid w:val="00EC7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0215F2"/>
  <w15:docId w15:val="{FDB44ABE-6147-4434-8EF2-0EA7DE9DE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  <w:spacing w:val="-4"/>
      <w:w w:val="95"/>
      <w:sz w:val="18"/>
    </w:rPr>
  </w:style>
  <w:style w:type="paragraph" w:styleId="aa">
    <w:name w:val="header"/>
    <w:basedOn w:val="a"/>
    <w:link w:val="Char"/>
    <w:uiPriority w:val="99"/>
    <w:unhideWhenUsed/>
    <w:rsid w:val="00EC703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a"/>
    <w:uiPriority w:val="99"/>
    <w:rsid w:val="00EC7030"/>
  </w:style>
  <w:style w:type="paragraph" w:styleId="ab">
    <w:name w:val="footer"/>
    <w:basedOn w:val="a"/>
    <w:link w:val="Char0"/>
    <w:uiPriority w:val="99"/>
    <w:unhideWhenUsed/>
    <w:rsid w:val="00EC703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b"/>
    <w:uiPriority w:val="99"/>
    <w:rsid w:val="00EC70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51D59-094B-43B3-BF5E-BF27DF1E0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unister</dc:creator>
  <cp:lastModifiedBy>(직원) Minji Kim 김민지 (국제협력센터)</cp:lastModifiedBy>
  <cp:revision>2</cp:revision>
  <dcterms:created xsi:type="dcterms:W3CDTF">2011-12-02T02:27:00Z</dcterms:created>
  <dcterms:modified xsi:type="dcterms:W3CDTF">2019-10-04T04:57:00Z</dcterms:modified>
</cp:coreProperties>
</file>